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84" w:rsidRPr="00154B90" w:rsidRDefault="00CC1D84" w:rsidP="001B25C9">
      <w:pPr>
        <w:pStyle w:val="afff9"/>
      </w:pPr>
      <w:r w:rsidRPr="00154B90">
        <w:t xml:space="preserve">Извещение </w:t>
      </w:r>
    </w:p>
    <w:p w:rsidR="00CC1D84" w:rsidRPr="00273A5F" w:rsidRDefault="00CC1D84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CC1D84" w:rsidRPr="00273A5F" w:rsidRDefault="00CC1D84" w:rsidP="001B25C9">
      <w:pPr>
        <w:pStyle w:val="afff9"/>
      </w:pPr>
      <w:r w:rsidRPr="00273A5F">
        <w:t xml:space="preserve">в электронной форме № </w:t>
      </w:r>
      <w:r w:rsidRPr="002C6986">
        <w:rPr>
          <w:noProof/>
        </w:rPr>
        <w:t>166725</w:t>
      </w:r>
    </w:p>
    <w:p w:rsidR="00CC1D84" w:rsidRPr="00273A5F" w:rsidRDefault="00CC1D84" w:rsidP="001B25C9">
      <w:pPr>
        <w:pStyle w:val="afff9"/>
      </w:pPr>
      <w:r w:rsidRPr="00273A5F">
        <w:t>по отбору организации на поставку товаров</w:t>
      </w:r>
    </w:p>
    <w:p w:rsidR="00CC1D84" w:rsidRPr="00273A5F" w:rsidRDefault="00CC1D84" w:rsidP="001B25C9">
      <w:pPr>
        <w:pStyle w:val="afff9"/>
      </w:pPr>
      <w:r w:rsidRPr="00273A5F">
        <w:t xml:space="preserve"> по номенклатурной группе:</w:t>
      </w:r>
    </w:p>
    <w:p w:rsidR="00CC1D84" w:rsidRPr="00273A5F" w:rsidRDefault="00CC1D84" w:rsidP="001B25C9">
      <w:pPr>
        <w:pStyle w:val="afff9"/>
      </w:pPr>
      <w:r w:rsidRPr="002C6986">
        <w:rPr>
          <w:noProof/>
        </w:rPr>
        <w:t>Системы телеметрии и телемеханики</w:t>
      </w:r>
    </w:p>
    <w:p w:rsidR="00CC1D84" w:rsidRPr="00273A5F" w:rsidRDefault="00CC1D8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C1D84" w:rsidRPr="00273A5F" w:rsidTr="00015B5A">
        <w:tc>
          <w:tcPr>
            <w:tcW w:w="284" w:type="dxa"/>
            <w:shd w:val="pct5" w:color="auto" w:fill="auto"/>
          </w:tcPr>
          <w:p w:rsidR="00CC1D84" w:rsidRPr="00273A5F" w:rsidRDefault="00CC1D8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C1D84" w:rsidRPr="00CC1D84" w:rsidRDefault="00CC1D84" w:rsidP="006F5542">
            <w:r w:rsidRPr="00CC1D84">
              <w:t>лот:</w:t>
            </w:r>
          </w:p>
        </w:tc>
        <w:tc>
          <w:tcPr>
            <w:tcW w:w="1302" w:type="dxa"/>
            <w:shd w:val="pct5" w:color="auto" w:fill="auto"/>
          </w:tcPr>
          <w:p w:rsidR="00CC1D84" w:rsidRPr="00CC1D84" w:rsidRDefault="00CC1D84" w:rsidP="006F5542">
            <w:r w:rsidRPr="00CC1D8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C1D84" w:rsidRPr="00CC1D84" w:rsidRDefault="00CC1D84" w:rsidP="006F5542">
            <w:r w:rsidRPr="00CC1D84">
              <w:t>АО "Газпром газораспределение Белгород"</w:t>
            </w:r>
          </w:p>
        </w:tc>
      </w:tr>
    </w:tbl>
    <w:p w:rsidR="00CC1D84" w:rsidRPr="00273A5F" w:rsidRDefault="00CC1D8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C1D84" w:rsidRPr="00273A5F" w:rsidTr="00015B5A">
        <w:tc>
          <w:tcPr>
            <w:tcW w:w="1274" w:type="pct"/>
            <w:shd w:val="pct5" w:color="auto" w:fill="auto"/>
            <w:hideMark/>
          </w:tcPr>
          <w:p w:rsidR="00CC1D84" w:rsidRPr="00CC1D84" w:rsidRDefault="00CC1D84" w:rsidP="006F5542">
            <w:r w:rsidRPr="00CC1D84">
              <w:t>Лот 1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/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pPr>
              <w:rPr>
                <w:b/>
              </w:rPr>
            </w:pPr>
            <w:r w:rsidRPr="00CC1D8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АО "Газпром газораспределение Белгород"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308023, г. Белгород, 5-й заводской переулок, 38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308023, г. Белгород, 5-й заводской переулок, 38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308023, г. Белгород, 5-й заводской переулок, 38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www.beloblgaz.ru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info@beloblgaz.ru, VNesvoev@beloblgaz.ru, AZoloedova@beloblgaz.ru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+7 (4722) 34-17-88</w:t>
            </w:r>
          </w:p>
        </w:tc>
      </w:tr>
      <w:tr w:rsidR="00CC1D84" w:rsidRPr="00273A5F" w:rsidTr="00015B5A">
        <w:tc>
          <w:tcPr>
            <w:tcW w:w="1274" w:type="pct"/>
            <w:shd w:val="pct5" w:color="auto" w:fill="auto"/>
          </w:tcPr>
          <w:p w:rsidR="00CC1D84" w:rsidRPr="00CC1D84" w:rsidRDefault="00CC1D84" w:rsidP="006F5542">
            <w:r w:rsidRPr="00CC1D84">
              <w:t>Факс:</w:t>
            </w:r>
          </w:p>
        </w:tc>
        <w:tc>
          <w:tcPr>
            <w:tcW w:w="3726" w:type="pct"/>
            <w:shd w:val="pct5" w:color="auto" w:fill="auto"/>
          </w:tcPr>
          <w:p w:rsidR="00CC1D84" w:rsidRPr="00CC1D84" w:rsidRDefault="00CC1D84" w:rsidP="006F5542">
            <w:r w:rsidRPr="00CC1D84">
              <w:t>+7 (4722) 23-51-83</w:t>
            </w:r>
          </w:p>
        </w:tc>
      </w:tr>
    </w:tbl>
    <w:p w:rsidR="00CC1D84" w:rsidRPr="00273A5F" w:rsidRDefault="00CC1D8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C1D8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1D84" w:rsidRPr="00273A5F" w:rsidRDefault="00CC1D8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CC1D84" w:rsidRPr="00273A5F" w:rsidRDefault="00CC1D8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C1D84" w:rsidRPr="00273A5F" w:rsidRDefault="00CC1D8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CC1D84" w:rsidRPr="00273A5F" w:rsidRDefault="00CC1D8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C6986">
              <w:rPr>
                <w:noProof/>
                <w:highlight w:val="lightGray"/>
              </w:rPr>
              <w:t>Косенков Иван Александрович</w:t>
            </w:r>
          </w:p>
          <w:p w:rsidR="00CC1D84" w:rsidRPr="00273A5F" w:rsidRDefault="00CC1D8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CC1D84" w:rsidRDefault="00CC1D84" w:rsidP="00B63779">
            <w:pPr>
              <w:pStyle w:val="afff5"/>
            </w:pPr>
            <w:r>
              <w:t xml:space="preserve">info@gazenergoinform.ru </w:t>
            </w:r>
          </w:p>
          <w:p w:rsidR="00CC1D84" w:rsidRDefault="00CC1D8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C1D84" w:rsidRPr="00273A5F" w:rsidRDefault="00CC1D84" w:rsidP="00B63779">
            <w:pPr>
              <w:pStyle w:val="afff5"/>
            </w:pPr>
            <w:r>
              <w:t>электронный адрес –info@gazenergoinform.ru</w:t>
            </w:r>
          </w:p>
          <w:p w:rsidR="00CC1D84" w:rsidRPr="00273A5F" w:rsidRDefault="00CC1D84" w:rsidP="001B25C9">
            <w:pPr>
              <w:pStyle w:val="afff5"/>
            </w:pP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 w:rsidRPr="00273A5F">
              <w:t>www.gazneftetorg.ru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1B25C9">
            <w:pPr>
              <w:pStyle w:val="afff5"/>
            </w:pPr>
          </w:p>
        </w:tc>
      </w:tr>
    </w:tbl>
    <w:p w:rsidR="00CC1D84" w:rsidRDefault="00CC1D8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CC1D84" w:rsidTr="00CC1D8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Default="00CC1D8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C1D84" w:rsidRDefault="00CC1D8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Default="00CC1D8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Default="00CC1D8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Default="00CC1D84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C1D84" w:rsidRDefault="00CC1D8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Default="00CC1D8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CC1D84" w:rsidTr="00AD553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Комплекс технических средств ПК-300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C1D84" w:rsidTr="002C09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В комплект входит: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1.</w:t>
            </w:r>
            <w:r w:rsidRPr="00CC1D84">
              <w:rPr>
                <w:sz w:val="22"/>
              </w:rPr>
              <w:tab/>
              <w:t>Устройство связи с объектом УСО-1-G-27И.11 (8 ТИ, 8ТС)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2.</w:t>
            </w:r>
            <w:r w:rsidRPr="00CC1D84">
              <w:rPr>
                <w:sz w:val="22"/>
              </w:rPr>
              <w:tab/>
              <w:t>Антенна "Шайба-1" GSM 900/1800 МГц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2"/>
              </w:rPr>
              <w:t>На продукцию должны предоставляться копии разрешительных документов и сертификатов соответствия, заверенные изготовителем продукции, либо его официальным дистрибьютором с указанием заводских номеров продукции (партии продукции)</w:t>
            </w:r>
          </w:p>
        </w:tc>
      </w:tr>
      <w:tr w:rsidR="00CC1D84" w:rsidTr="00FC4E0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Комплекс технических средств ПК-300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C1D84" w:rsidTr="005451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В комплект входит: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1.</w:t>
            </w:r>
            <w:r w:rsidRPr="00CC1D84">
              <w:rPr>
                <w:sz w:val="22"/>
              </w:rPr>
              <w:tab/>
              <w:t>Устройство связи с объектом УСО-1-G-56И.11 (8ТИ, 16ТС)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C1D84">
              <w:rPr>
                <w:sz w:val="22"/>
              </w:rPr>
              <w:t>2.</w:t>
            </w:r>
            <w:r w:rsidRPr="00CC1D84">
              <w:rPr>
                <w:sz w:val="22"/>
              </w:rPr>
              <w:tab/>
              <w:t>Антенна "Шайба-1" GSM 900/1800 МГц</w:t>
            </w:r>
          </w:p>
          <w:p w:rsidR="00CC1D84" w:rsidRPr="00CC1D84" w:rsidRDefault="00CC1D8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C1D84" w:rsidRPr="00CC1D84" w:rsidRDefault="00CC1D84" w:rsidP="00CD29A7">
            <w:pPr>
              <w:rPr>
                <w:sz w:val="20"/>
                <w:szCs w:val="20"/>
              </w:rPr>
            </w:pPr>
            <w:r w:rsidRPr="00CC1D84">
              <w:rPr>
                <w:sz w:val="22"/>
              </w:rPr>
              <w:t>На продукцию должны предоставляться копии разрешительных документов и сертификатов соответствия, заверенные изготовителем продукции, либо его официальным дистрибьютором с указанием заводских номеров продукции (партии продукции)</w:t>
            </w:r>
          </w:p>
        </w:tc>
      </w:tr>
    </w:tbl>
    <w:p w:rsidR="00CC1D84" w:rsidRDefault="00CC1D8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C1D8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CC1D8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CC1D84" w:rsidRPr="00273A5F" w:rsidRDefault="00CC1D84" w:rsidP="00D20E87">
            <w:pPr>
              <w:pStyle w:val="afff5"/>
            </w:pPr>
          </w:p>
          <w:p w:rsidR="00CC1D84" w:rsidRPr="00273A5F" w:rsidRDefault="00CC1D84" w:rsidP="00D20E87">
            <w:pPr>
              <w:pStyle w:val="afff5"/>
            </w:pPr>
            <w:r w:rsidRPr="002C6986">
              <w:rPr>
                <w:noProof/>
              </w:rPr>
              <w:t>5 065 000,05</w:t>
            </w:r>
            <w:r w:rsidRPr="00273A5F">
              <w:t xml:space="preserve"> руб.</w:t>
            </w:r>
          </w:p>
          <w:p w:rsidR="00CC1D84" w:rsidRPr="00273A5F" w:rsidRDefault="00CC1D84" w:rsidP="00D20E87">
            <w:pPr>
              <w:pStyle w:val="afff5"/>
            </w:pPr>
          </w:p>
          <w:p w:rsidR="00CC1D84" w:rsidRPr="00273A5F" w:rsidRDefault="00CC1D84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C1D84" w:rsidRPr="00273A5F" w:rsidRDefault="00CC1D84" w:rsidP="00986EAC">
            <w:pPr>
              <w:pStyle w:val="afff5"/>
            </w:pPr>
            <w:r w:rsidRPr="002C6986">
              <w:rPr>
                <w:noProof/>
              </w:rPr>
              <w:t>4 292 372,93</w:t>
            </w:r>
            <w:r w:rsidRPr="00273A5F">
              <w:t xml:space="preserve"> руб.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C1D84" w:rsidRPr="00273A5F" w:rsidRDefault="00CC1D84" w:rsidP="006F5542">
            <w:pPr>
              <w:pStyle w:val="afff5"/>
            </w:pPr>
          </w:p>
          <w:p w:rsidR="00CC1D84" w:rsidRPr="00273A5F" w:rsidRDefault="00CC1D8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1D84" w:rsidRPr="00273A5F" w:rsidRDefault="00CC1D84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CC1D84" w:rsidRPr="00273A5F" w:rsidRDefault="00CC1D8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1D84" w:rsidRPr="00273A5F" w:rsidRDefault="00CC1D84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1D84" w:rsidRPr="00273A5F" w:rsidRDefault="00CC1D8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CC1D84" w:rsidRPr="00273A5F" w:rsidRDefault="00CC1D84" w:rsidP="006F5542">
            <w:pPr>
              <w:pStyle w:val="afff5"/>
            </w:pPr>
          </w:p>
          <w:p w:rsidR="00CC1D84" w:rsidRPr="00273A5F" w:rsidRDefault="00CC1D8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C6986">
              <w:rPr>
                <w:noProof/>
                <w:highlight w:val="lightGray"/>
              </w:rPr>
              <w:t>«10»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C1D84" w:rsidRPr="00273A5F" w:rsidRDefault="00CC1D84" w:rsidP="006F5542">
            <w:pPr>
              <w:pStyle w:val="afff5"/>
            </w:pPr>
          </w:p>
          <w:p w:rsidR="00CC1D84" w:rsidRPr="00273A5F" w:rsidRDefault="00CC1D8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C6986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C1D84" w:rsidRPr="00273A5F" w:rsidRDefault="00CC1D84" w:rsidP="006F5542">
            <w:pPr>
              <w:pStyle w:val="afff5"/>
              <w:rPr>
                <w:rFonts w:eastAsia="Calibri"/>
              </w:rPr>
            </w:pP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C6986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12:00 (время московское).</w:t>
            </w:r>
          </w:p>
          <w:p w:rsidR="00CC1D84" w:rsidRPr="00273A5F" w:rsidRDefault="00CC1D84" w:rsidP="006F5542">
            <w:pPr>
              <w:pStyle w:val="afff5"/>
            </w:pP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CC1D84" w:rsidRPr="00273A5F" w:rsidRDefault="00CC1D84" w:rsidP="006F5542">
            <w:pPr>
              <w:pStyle w:val="afff5"/>
            </w:pPr>
          </w:p>
          <w:p w:rsidR="00CC1D84" w:rsidRPr="00273A5F" w:rsidRDefault="00CC1D8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C6986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CC1D84" w:rsidRPr="00273A5F" w:rsidRDefault="00CC1D8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C6986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C1D84" w:rsidRPr="00273A5F" w:rsidRDefault="00CC1D84" w:rsidP="006F5542">
            <w:pPr>
              <w:pStyle w:val="afff5"/>
            </w:pP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CC1D8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Pr="00273A5F" w:rsidRDefault="00CC1D84" w:rsidP="006F5542">
            <w:pPr>
              <w:pStyle w:val="afff5"/>
            </w:pPr>
            <w:r w:rsidRPr="002C6986">
              <w:rPr>
                <w:noProof/>
                <w:highlight w:val="lightGray"/>
              </w:rPr>
              <w:t>«10» августа 2018</w:t>
            </w:r>
          </w:p>
        </w:tc>
      </w:tr>
      <w:tr w:rsidR="00CC1D8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Default="00CC1D84" w:rsidP="00CC1D8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Default="00CC1D8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C1D84" w:rsidRDefault="00CC1D8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C1D84" w:rsidRDefault="00CC1D84" w:rsidP="001B25C9">
      <w:pPr>
        <w:sectPr w:rsidR="00CC1D84" w:rsidSect="00CC1D8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C1D84" w:rsidRPr="00273A5F" w:rsidRDefault="00CC1D84" w:rsidP="001B25C9"/>
    <w:sectPr w:rsidR="00CC1D84" w:rsidRPr="00273A5F" w:rsidSect="00CC1D8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D84" w:rsidRDefault="00CC1D84">
      <w:r>
        <w:separator/>
      </w:r>
    </w:p>
    <w:p w:rsidR="00CC1D84" w:rsidRDefault="00CC1D84"/>
  </w:endnote>
  <w:endnote w:type="continuationSeparator" w:id="0">
    <w:p w:rsidR="00CC1D84" w:rsidRDefault="00CC1D84">
      <w:r>
        <w:continuationSeparator/>
      </w:r>
    </w:p>
    <w:p w:rsidR="00CC1D84" w:rsidRDefault="00CC1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D84" w:rsidRDefault="00CC1D84">
    <w:pPr>
      <w:pStyle w:val="af0"/>
      <w:jc w:val="right"/>
    </w:pPr>
    <w:r>
      <w:t>______________________</w:t>
    </w:r>
  </w:p>
  <w:p w:rsidR="00CC1D84" w:rsidRDefault="00CC1D8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C1D84">
      <w:rPr>
        <w:noProof/>
      </w:rPr>
      <w:t>1</w:t>
    </w:r>
    <w:r>
      <w:fldChar w:fldCharType="end"/>
    </w:r>
    <w:r>
      <w:t xml:space="preserve"> из </w:t>
    </w:r>
    <w:fldSimple w:instr=" NUMPAGES ">
      <w:r w:rsidR="00CC1D8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D84" w:rsidRDefault="00CC1D84">
      <w:r>
        <w:separator/>
      </w:r>
    </w:p>
    <w:p w:rsidR="00CC1D84" w:rsidRDefault="00CC1D84"/>
  </w:footnote>
  <w:footnote w:type="continuationSeparator" w:id="0">
    <w:p w:rsidR="00CC1D84" w:rsidRDefault="00CC1D84">
      <w:r>
        <w:continuationSeparator/>
      </w:r>
    </w:p>
    <w:p w:rsidR="00CC1D84" w:rsidRDefault="00CC1D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13AF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C1D84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FC07D-91CF-413D-B50B-D07059BA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2018-08-09T07:26:00Z</dcterms:created>
  <dcterms:modified xsi:type="dcterms:W3CDTF">2018-08-09T07:26:00Z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